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232A6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232A6">
        <w:rPr>
          <w:rFonts w:ascii="Times New Roman" w:hAnsi="Times New Roman" w:cs="Times New Roman"/>
          <w:sz w:val="28"/>
          <w:szCs w:val="28"/>
        </w:rPr>
        <w:t>КУДЕЛЬНО-КЛЮЧЕВСКОГО  СЕЛЬСОВЕТА</w:t>
      </w: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232A6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232A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232A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>21.11.2018                                                                               № 92</w:t>
      </w: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>с. Кудельный Ключ</w:t>
      </w: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составления и ведения сводной бюджетной росписи 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 сельсовета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Тогучинског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>о</w:t>
      </w:r>
      <w:proofErr w:type="spellEnd"/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бюджетных росписей главных распорядителей средств 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бюджета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    сельсовета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Тогучинского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и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главных администраторов </w:t>
      </w:r>
      <w:proofErr w:type="gramStart"/>
      <w:r w:rsidRPr="009232A6">
        <w:rPr>
          <w:rFonts w:ascii="Times New Roman" w:hAnsi="Times New Roman" w:cs="Times New Roman"/>
          <w:b w:val="0"/>
          <w:sz w:val="28"/>
          <w:szCs w:val="28"/>
        </w:rPr>
        <w:t>источников финансирования дефицита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 местного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>  бюджета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proofErr w:type="gramEnd"/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  сельсовета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Тогучинского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района.</w:t>
      </w: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ab/>
        <w:t>В соответствии с Бюджетным кодексом Российской Федерации (Собрание законодательства Российской Федерации, 1998, N 31, ст. 3823)</w:t>
      </w: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9232A6" w:rsidRPr="009232A6" w:rsidRDefault="009232A6" w:rsidP="009232A6">
      <w:pPr>
        <w:pStyle w:val="ConsTitle"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Утвердить Порядок составления и ведения сводной бюджетной росписи </w:t>
      </w:r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 местного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 сельсовета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Тогучинского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бюджетных росписей главных распорядителей средств  </w:t>
      </w:r>
      <w:r w:rsidR="00914FED">
        <w:rPr>
          <w:rFonts w:ascii="Times New Roman" w:hAnsi="Times New Roman" w:cs="Times New Roman"/>
          <w:b w:val="0"/>
          <w:sz w:val="28"/>
          <w:szCs w:val="28"/>
        </w:rPr>
        <w:tab/>
        <w:t xml:space="preserve">местного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   сельсовета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Тогучинского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источников финансирования дефицита </w:t>
      </w:r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бюджета </w:t>
      </w:r>
      <w:r w:rsidR="009562D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</w:t>
      </w:r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914FED">
        <w:rPr>
          <w:rFonts w:ascii="Times New Roman" w:hAnsi="Times New Roman" w:cs="Times New Roman"/>
          <w:b w:val="0"/>
          <w:sz w:val="28"/>
          <w:szCs w:val="28"/>
        </w:rPr>
        <w:t>Тогучинского</w:t>
      </w:r>
      <w:proofErr w:type="spellEnd"/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proofErr w:type="gramStart"/>
      <w:r w:rsidR="00914FED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="00914F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gramStart"/>
      <w:r w:rsidRPr="009232A6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9232A6">
        <w:rPr>
          <w:rFonts w:ascii="Times New Roman" w:hAnsi="Times New Roman" w:cs="Times New Roman"/>
          <w:b w:val="0"/>
          <w:sz w:val="28"/>
          <w:szCs w:val="28"/>
        </w:rPr>
        <w:t>риложение 1).</w:t>
      </w:r>
    </w:p>
    <w:p w:rsidR="009232A6" w:rsidRPr="009232A6" w:rsidRDefault="009232A6" w:rsidP="009232A6">
      <w:pPr>
        <w:pStyle w:val="ConsTitle"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232A6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  исполнением   данного постановления возложить на    заместителя главы администрации 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Подзоровой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О.Ф..</w:t>
      </w: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Глава 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 сельсовета  </w:t>
      </w:r>
    </w:p>
    <w:p w:rsidR="009232A6" w:rsidRPr="009232A6" w:rsidRDefault="009232A6" w:rsidP="009232A6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Тогучинского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                    С.Н.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Ситникова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</w:p>
    <w:p w:rsidR="009232A6" w:rsidRPr="009232A6" w:rsidRDefault="009232A6" w:rsidP="009232A6">
      <w:pPr>
        <w:pStyle w:val="ConsTitle"/>
        <w:ind w:left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Default="009232A6" w:rsidP="00914FED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Default="009232A6" w:rsidP="009B5CA6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</w:p>
    <w:p w:rsidR="009B5CA6" w:rsidRPr="009232A6" w:rsidRDefault="009B5CA6" w:rsidP="009B5CA6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</w:p>
    <w:p w:rsidR="009232A6" w:rsidRPr="009232A6" w:rsidRDefault="009232A6" w:rsidP="009232A6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1</w:t>
      </w:r>
    </w:p>
    <w:p w:rsidR="009232A6" w:rsidRPr="009232A6" w:rsidRDefault="009232A6" w:rsidP="009232A6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  к постановлению администрации   </w:t>
      </w:r>
      <w:proofErr w:type="spellStart"/>
      <w:r w:rsidRPr="009232A6">
        <w:rPr>
          <w:rFonts w:ascii="Times New Roman" w:hAnsi="Times New Roman" w:cs="Times New Roman"/>
          <w:b w:val="0"/>
          <w:sz w:val="28"/>
          <w:szCs w:val="28"/>
        </w:rPr>
        <w:t>Кудельно</w:t>
      </w:r>
      <w:proofErr w:type="spellEnd"/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-Ключевского  сельсовета </w:t>
      </w:r>
    </w:p>
    <w:p w:rsidR="009232A6" w:rsidRPr="009232A6" w:rsidRDefault="009232A6" w:rsidP="009232A6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232A6">
        <w:rPr>
          <w:rFonts w:ascii="Times New Roman" w:hAnsi="Times New Roman" w:cs="Times New Roman"/>
          <w:b w:val="0"/>
          <w:sz w:val="28"/>
          <w:szCs w:val="28"/>
        </w:rPr>
        <w:t xml:space="preserve">              от 21.11.2018 № 92</w:t>
      </w:r>
    </w:p>
    <w:p w:rsidR="00DE0834" w:rsidRDefault="00DE0834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9232A6" w:rsidRDefault="00BA632D" w:rsidP="009232A6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 w:rsidR="004B2F72">
        <w:rPr>
          <w:b/>
          <w:bCs/>
          <w:szCs w:val="28"/>
        </w:rPr>
        <w:t xml:space="preserve">местного бюджета </w:t>
      </w:r>
      <w:r w:rsidR="002F02DC">
        <w:rPr>
          <w:b/>
          <w:bCs/>
          <w:szCs w:val="28"/>
        </w:rPr>
        <w:t xml:space="preserve">муниципального образования </w:t>
      </w:r>
      <w:proofErr w:type="spellStart"/>
      <w:r w:rsidR="00AA3F46">
        <w:rPr>
          <w:b/>
          <w:bCs/>
          <w:szCs w:val="28"/>
        </w:rPr>
        <w:t>Кудельно</w:t>
      </w:r>
      <w:proofErr w:type="spellEnd"/>
      <w:r w:rsidR="00AA3F46">
        <w:rPr>
          <w:b/>
          <w:bCs/>
          <w:szCs w:val="28"/>
        </w:rPr>
        <w:t>-Ключевского</w:t>
      </w:r>
      <w:r w:rsidR="00914FED">
        <w:rPr>
          <w:b/>
          <w:bCs/>
          <w:szCs w:val="28"/>
        </w:rPr>
        <w:t xml:space="preserve"> </w:t>
      </w:r>
      <w:r w:rsidR="00AA3F46">
        <w:rPr>
          <w:b/>
          <w:bCs/>
          <w:szCs w:val="28"/>
        </w:rPr>
        <w:t xml:space="preserve">сельсовета </w:t>
      </w:r>
      <w:proofErr w:type="spellStart"/>
      <w:r w:rsidR="00AA3F46">
        <w:rPr>
          <w:b/>
          <w:bCs/>
          <w:szCs w:val="28"/>
        </w:rPr>
        <w:t>Тогучинского</w:t>
      </w:r>
      <w:proofErr w:type="spellEnd"/>
      <w:r w:rsidR="00AA3F46">
        <w:rPr>
          <w:b/>
          <w:bCs/>
          <w:szCs w:val="28"/>
        </w:rPr>
        <w:t xml:space="preserve"> района </w:t>
      </w:r>
      <w:r w:rsidR="002F02DC">
        <w:rPr>
          <w:b/>
          <w:bCs/>
          <w:szCs w:val="28"/>
        </w:rPr>
        <w:t xml:space="preserve"> Новосибирской области</w:t>
      </w:r>
      <w:r w:rsidRPr="003C79E2">
        <w:rPr>
          <w:b/>
          <w:bCs/>
          <w:szCs w:val="28"/>
        </w:rPr>
        <w:t xml:space="preserve">, бюджетных росписей главных распорядителей (распорядителей) средств </w:t>
      </w:r>
      <w:r w:rsidR="005C3709" w:rsidRPr="003C79E2">
        <w:rPr>
          <w:b/>
          <w:bCs/>
          <w:szCs w:val="28"/>
        </w:rPr>
        <w:t xml:space="preserve">местного </w:t>
      </w:r>
      <w:r w:rsidRPr="003C79E2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3C79E2">
        <w:rPr>
          <w:b/>
          <w:bCs/>
          <w:szCs w:val="28"/>
        </w:rPr>
        <w:t xml:space="preserve">местного </w:t>
      </w:r>
      <w:r w:rsidRPr="003C79E2">
        <w:rPr>
          <w:b/>
          <w:bCs/>
          <w:szCs w:val="28"/>
        </w:rPr>
        <w:t xml:space="preserve">бюджета </w:t>
      </w:r>
    </w:p>
    <w:p w:rsidR="00BA632D" w:rsidRPr="003C79E2" w:rsidRDefault="00BA632D" w:rsidP="009232A6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9232A6">
      <w:pPr>
        <w:widowControl w:val="0"/>
        <w:autoSpaceDE w:val="0"/>
        <w:autoSpaceDN w:val="0"/>
        <w:ind w:firstLine="0"/>
        <w:rPr>
          <w:szCs w:val="28"/>
        </w:rPr>
      </w:pPr>
      <w:r w:rsidRPr="003C79E2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>
        <w:rPr>
          <w:szCs w:val="28"/>
        </w:rPr>
        <w:t xml:space="preserve">бюджета муниципального </w:t>
      </w:r>
      <w:r w:rsidR="00FB254C">
        <w:rPr>
          <w:szCs w:val="28"/>
        </w:rPr>
        <w:t xml:space="preserve">образования </w:t>
      </w:r>
      <w:r w:rsidR="00F0641D">
        <w:rPr>
          <w:szCs w:val="28"/>
        </w:rPr>
        <w:t>Новосибирской области</w:t>
      </w:r>
      <w:r w:rsidR="005C3709" w:rsidRPr="003C79E2">
        <w:rPr>
          <w:szCs w:val="28"/>
        </w:rPr>
        <w:t xml:space="preserve"> </w:t>
      </w:r>
      <w:r w:rsidRPr="003C79E2">
        <w:rPr>
          <w:szCs w:val="28"/>
        </w:rPr>
        <w:t>(далее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местный бюджет</w:t>
      </w:r>
      <w:r w:rsidRPr="003C79E2">
        <w:rPr>
          <w:szCs w:val="28"/>
        </w:rPr>
        <w:t>),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 расходам и источникам финансирования дефицита бюджета.</w:t>
      </w:r>
    </w:p>
    <w:p w:rsidR="00BA632D" w:rsidRPr="003C79E2" w:rsidRDefault="00BA632D" w:rsidP="009232A6">
      <w:pPr>
        <w:widowControl w:val="0"/>
        <w:autoSpaceDE w:val="0"/>
        <w:autoSpaceDN w:val="0"/>
        <w:ind w:firstLine="0"/>
        <w:rPr>
          <w:szCs w:val="28"/>
        </w:rPr>
      </w:pPr>
      <w:r w:rsidRPr="003C79E2">
        <w:rPr>
          <w:szCs w:val="28"/>
        </w:rPr>
        <w:t>2. </w:t>
      </w:r>
      <w:proofErr w:type="gramStart"/>
      <w:r w:rsidRPr="003C79E2">
        <w:rPr>
          <w:szCs w:val="28"/>
        </w:rPr>
        <w:t>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  <w:proofErr w:type="gramEnd"/>
    </w:p>
    <w:p w:rsidR="00BA632D" w:rsidRPr="003C79E2" w:rsidRDefault="00BA632D" w:rsidP="009232A6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9232A6" w:rsidRDefault="00BA632D" w:rsidP="009232A6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роспись составляется финансовым органом  </w:t>
      </w:r>
      <w:r w:rsidR="00846C70" w:rsidRPr="003C79E2">
        <w:rPr>
          <w:szCs w:val="28"/>
        </w:rPr>
        <w:t>муниципального образования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846C70" w:rsidRPr="003C79E2">
        <w:rPr>
          <w:szCs w:val="28"/>
        </w:rPr>
        <w:t xml:space="preserve"> </w:t>
      </w:r>
      <w:r w:rsidRPr="003C79E2">
        <w:rPr>
          <w:szCs w:val="28"/>
        </w:rPr>
        <w:t>(далее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приложению № 1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 и подгрупп видов расходов классификации расходов местного бюджета;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</w:t>
      </w:r>
      <w:r w:rsidRPr="003C79E2">
        <w:rPr>
          <w:szCs w:val="28"/>
        </w:rPr>
        <w:lastRenderedPageBreak/>
        <w:t xml:space="preserve">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3C79E2">
        <w:rPr>
          <w:szCs w:val="28"/>
        </w:rPr>
        <w:t xml:space="preserve">муниципального образования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  <w:r w:rsidR="003055DA">
        <w:rPr>
          <w:szCs w:val="28"/>
        </w:rPr>
        <w:t xml:space="preserve">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3C79E2">
        <w:rPr>
          <w:szCs w:val="28"/>
        </w:rPr>
        <w:t xml:space="preserve">органов местного самоуправления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A15C94">
        <w:rPr>
          <w:szCs w:val="28"/>
        </w:rPr>
        <w:t xml:space="preserve"> </w:t>
      </w:r>
      <w:r w:rsidR="000B5B3F">
        <w:rPr>
          <w:szCs w:val="28"/>
        </w:rPr>
        <w:t>15</w:t>
      </w:r>
      <w:r w:rsidR="003055DA">
        <w:rPr>
          <w:szCs w:val="28"/>
        </w:rPr>
        <w:t xml:space="preserve"> 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3C79E2">
        <w:rPr>
          <w:szCs w:val="28"/>
        </w:rPr>
        <w:t>а</w:t>
      </w:r>
      <w:r w:rsidR="000B5B3F">
        <w:rPr>
          <w:szCs w:val="28"/>
        </w:rPr>
        <w:t>.</w:t>
      </w:r>
      <w:r w:rsidR="00CE115C">
        <w:rPr>
          <w:szCs w:val="28"/>
        </w:rPr>
        <w:t xml:space="preserve"> </w:t>
      </w:r>
    </w:p>
    <w:p w:rsidR="00BA632D" w:rsidRPr="003C79E2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A71DCA">
        <w:rPr>
          <w:szCs w:val="28"/>
        </w:rPr>
        <w:t xml:space="preserve"> </w:t>
      </w:r>
      <w:r w:rsidR="00A71DCA" w:rsidRPr="002E1867">
        <w:rPr>
          <w:szCs w:val="28"/>
        </w:rPr>
        <w:t>руководителем</w:t>
      </w:r>
      <w:r w:rsidR="00DD1E07" w:rsidRPr="002E1867">
        <w:rPr>
          <w:szCs w:val="28"/>
        </w:rPr>
        <w:t xml:space="preserve"> 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орган</w:t>
      </w:r>
      <w:r w:rsidR="00A71DCA" w:rsidRPr="002E1867">
        <w:rPr>
          <w:szCs w:val="28"/>
        </w:rPr>
        <w:t>а муниципального образования</w:t>
      </w:r>
      <w:r w:rsidRPr="003C79E2">
        <w:rPr>
          <w:szCs w:val="28"/>
        </w:rPr>
        <w:t xml:space="preserve"> 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A72C41" w:rsidRDefault="00A72C41" w:rsidP="001A5277">
      <w:pPr>
        <w:autoSpaceDE w:val="0"/>
        <w:autoSpaceDN w:val="0"/>
        <w:adjustRightInd w:val="0"/>
        <w:ind w:firstLine="709"/>
        <w:rPr>
          <w:szCs w:val="28"/>
        </w:rPr>
      </w:pPr>
    </w:p>
    <w:p w:rsidR="00A72C41" w:rsidRDefault="00A72C41" w:rsidP="001A5277">
      <w:pPr>
        <w:autoSpaceDE w:val="0"/>
        <w:autoSpaceDN w:val="0"/>
        <w:adjustRightInd w:val="0"/>
        <w:ind w:firstLine="709"/>
        <w:rPr>
          <w:szCs w:val="28"/>
        </w:rPr>
      </w:pP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 xml:space="preserve">ешением о местном бюджете расходных обязательств, в целях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 xml:space="preserve">осуществляемых за счет МБТ из областного бюджета,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областного бюджета и доведение лимитов бюджетных обязательств, по которым осуществляется в соответствии с решением главного распорядителя средств областного бюджета.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r w:rsidRPr="003C79E2">
        <w:rPr>
          <w:szCs w:val="28"/>
        </w:rPr>
        <w:t xml:space="preserve"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областного бюджета, и (или) правового акта, определяющего долю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власти о предоставлении указанного межбюджетного трансферта.</w:t>
      </w:r>
    </w:p>
    <w:p w:rsidR="000156FC" w:rsidRPr="003C79E2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C84A70" w:rsidRPr="002E1867">
        <w:rPr>
          <w:color w:val="0D0D0D" w:themeColor="text1" w:themeTint="F2"/>
          <w:szCs w:val="28"/>
        </w:rPr>
        <w:t>исполнительного</w:t>
      </w:r>
      <w:r w:rsidR="002F02DC">
        <w:rPr>
          <w:color w:val="0D0D0D" w:themeColor="text1" w:themeTint="F2"/>
          <w:szCs w:val="28"/>
        </w:rPr>
        <w:t xml:space="preserve"> орган</w:t>
      </w:r>
      <w:r w:rsidR="00C84A70">
        <w:rPr>
          <w:color w:val="0D0D0D" w:themeColor="text1" w:themeTint="F2"/>
          <w:szCs w:val="28"/>
        </w:rPr>
        <w:t>а</w:t>
      </w:r>
      <w:r w:rsidRPr="003C79E2">
        <w:rPr>
          <w:color w:val="0D0D0D" w:themeColor="text1" w:themeTint="F2"/>
          <w:szCs w:val="28"/>
        </w:rPr>
        <w:t xml:space="preserve"> муниципального образования.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 xml:space="preserve">Без внесения изменений в Решение о местном бюджете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местном бюджете</w:t>
      </w:r>
      <w:r w:rsidR="000156FC">
        <w:rPr>
          <w:szCs w:val="28"/>
        </w:rPr>
        <w:t>.</w:t>
      </w:r>
    </w:p>
    <w:p w:rsidR="000156FC" w:rsidRPr="008D549B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8</w:t>
      </w:r>
      <w:r w:rsidRPr="003C79E2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3C79E2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об изменении бюджетных ассигнований – по форме согласно приложению № </w:t>
      </w:r>
      <w:r w:rsidR="002F02DC">
        <w:rPr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об изменении лимитов бюджетных обязательств – по форме согласно приложению № </w:t>
      </w:r>
      <w:r w:rsidR="002F02DC">
        <w:rPr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>
        <w:rPr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A72C41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2</w:t>
      </w:r>
      <w:r w:rsidRPr="003C79E2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                                </w:t>
      </w: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показатели сводной бюджетной росписи, которое включает: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</w:t>
      </w:r>
      <w:r w:rsidRPr="003C79E2">
        <w:rPr>
          <w:rFonts w:ascii="Times New Roman" w:hAnsi="Times New Roman" w:cs="Times New Roman"/>
          <w:i/>
          <w:sz w:val="28"/>
          <w:szCs w:val="28"/>
        </w:rPr>
        <w:t>подготовленное предложение</w:t>
      </w:r>
      <w:r w:rsidRPr="003C79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0A341E" w:rsidRPr="003C79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3C79E2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3C79E2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3C79E2">
        <w:rPr>
          <w:rFonts w:ascii="Times New Roman" w:hAnsi="Times New Roman" w:cs="Times New Roman"/>
          <w:i/>
          <w:sz w:val="28"/>
          <w:szCs w:val="28"/>
        </w:rPr>
        <w:t>осуществляется проверка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7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</w:t>
        </w:r>
      </w:hyperlink>
      <w:r w:rsidR="00346B13">
        <w:rPr>
          <w:rStyle w:val="a3"/>
          <w:rFonts w:ascii="Times New Roman" w:hAnsi="Times New Roman" w:cs="Times New Roman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72C41" w:rsidRDefault="00A72C41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принятия руководителем финансового органа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</w:t>
      </w:r>
      <w:hyperlink r:id="rId8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9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Главный распорядитель средств в течение двух рабочих дней доводит </w:t>
      </w:r>
      <w:hyperlink r:id="rId10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местного бюджета. </w:t>
      </w:r>
    </w:p>
    <w:p w:rsidR="00BA632D" w:rsidRPr="003C79E2" w:rsidRDefault="00346B13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632D"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</w:t>
      </w:r>
      <w:r w:rsidR="00BA632D" w:rsidRPr="003C79E2">
        <w:rPr>
          <w:rFonts w:ascii="Times New Roman" w:hAnsi="Times New Roman" w:cs="Times New Roman"/>
          <w:i/>
          <w:sz w:val="28"/>
          <w:szCs w:val="28"/>
        </w:rPr>
        <w:t>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  <w:proofErr w:type="gramEnd"/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федерального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или </w:t>
      </w:r>
      <w:r w:rsidRPr="00D12DA7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D12DA7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C79E2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  <w:proofErr w:type="gramEnd"/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11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3) нормативных правовых актов </w:t>
      </w:r>
      <w:r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Pr="003C79E2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субсидий, субвенций и иных межбюджетных трансфертов, предоставляемых </w:t>
      </w:r>
      <w:r w:rsidRPr="002D1B56">
        <w:rPr>
          <w:rFonts w:ascii="Times New Roman" w:hAnsi="Times New Roman" w:cs="Times New Roman"/>
          <w:sz w:val="28"/>
          <w:szCs w:val="28"/>
        </w:rPr>
        <w:t>местному бюджету из областного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 бюджета, безвозмездных поступлений в </w:t>
      </w:r>
      <w:r w:rsidRPr="002D1B56">
        <w:rPr>
          <w:rFonts w:ascii="Times New Roman" w:hAnsi="Times New Roman" w:cs="Times New Roman"/>
          <w:sz w:val="28"/>
          <w:szCs w:val="28"/>
        </w:rPr>
        <w:t>местный</w:t>
      </w:r>
      <w:r w:rsidRPr="003C79E2">
        <w:rPr>
          <w:rFonts w:ascii="Times New Roman" w:hAnsi="Times New Roman" w:cs="Times New Roman"/>
          <w:sz w:val="28"/>
          <w:szCs w:val="28"/>
        </w:rPr>
        <w:t xml:space="preserve"> бюджет от физических и юридических лиц,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имеющих целевое назначение, сверх объемов, утвержденных </w:t>
      </w:r>
      <w:r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2D1B56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="00B12E9B" w:rsidRPr="003C7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hyperlink r:id="rId12" w:anchor="Par1455" w:tooltip="Акт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Акт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>
        <w:rPr>
          <w:rFonts w:ascii="Times New Roman" w:hAnsi="Times New Roman" w:cs="Times New Roman"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>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бюджета.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b/>
          <w:bCs/>
          <w:szCs w:val="28"/>
          <w:u w:val="single"/>
        </w:rPr>
      </w:pPr>
    </w:p>
    <w:p w:rsidR="00BA632D" w:rsidRPr="003C79E2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B12E9B">
      <w:pPr>
        <w:spacing w:before="100" w:beforeAutospacing="1" w:after="100" w:afterAutospacing="1"/>
        <w:ind w:firstLine="0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3C79E2">
        <w:rPr>
          <w:szCs w:val="28"/>
        </w:rPr>
        <w:t xml:space="preserve">1)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3C79E2">
        <w:rPr>
          <w:szCs w:val="28"/>
        </w:rPr>
        <w:t xml:space="preserve">2)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3C79E2">
        <w:rPr>
          <w:szCs w:val="28"/>
        </w:rPr>
        <w:t>5) 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3C79E2">
        <w:rPr>
          <w:szCs w:val="28"/>
        </w:rPr>
        <w:t xml:space="preserve">6) перераспределения расходов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бюджета;</w:t>
      </w:r>
    </w:p>
    <w:p w:rsidR="003F55CA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r w:rsidR="00F74262" w:rsidRPr="003C79E2">
        <w:rPr>
          <w:szCs w:val="28"/>
        </w:rPr>
        <w:t xml:space="preserve">органов местного самоуправления </w:t>
      </w:r>
      <w:r w:rsidRPr="003C79E2">
        <w:rPr>
          <w:szCs w:val="28"/>
        </w:rPr>
        <w:t>устанавливающего 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DD1A65" w:rsidRPr="003C79E2">
        <w:rPr>
          <w:szCs w:val="28"/>
        </w:rPr>
        <w:tab/>
      </w:r>
      <w:r w:rsidRPr="003C79E2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r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3C79E2">
        <w:rPr>
          <w:szCs w:val="28"/>
        </w:rPr>
        <w:t xml:space="preserve">ветствии с решением  о местном </w:t>
      </w:r>
      <w:r w:rsidR="00BA632D" w:rsidRPr="003C79E2">
        <w:rPr>
          <w:szCs w:val="28"/>
        </w:rPr>
        <w:t xml:space="preserve"> бюджете расходного обязательства, в целях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которого предоставляются целевые межбюджетные трансферты из федерального и областного бюджетов, и (или) правового акта, определяющего долю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расходного обязательства из федерального и областного бюджетов, и (или) заключения соглашения  с </w:t>
      </w:r>
      <w:r w:rsidR="00BA632D" w:rsidRPr="003C79E2">
        <w:rPr>
          <w:szCs w:val="28"/>
        </w:rPr>
        <w:lastRenderedPageBreak/>
        <w:t xml:space="preserve">областным органом государственной власти о предоставлении указанного межбюджетного трансферта </w:t>
      </w:r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9</w:t>
      </w:r>
      <w:r w:rsidR="00BA632D" w:rsidRPr="003C79E2">
        <w:rPr>
          <w:szCs w:val="28"/>
        </w:rPr>
        <w:t xml:space="preserve">) перераспределения средств </w:t>
      </w:r>
      <w:r w:rsidR="00ED1D55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на предоставление субсидий некоммерческим организациям (за исключением муниципальных учреждений) </w:t>
      </w: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 по расходам, доведение которых осуществляется при выполнении у</w:t>
      </w:r>
      <w:r w:rsidR="00E72307" w:rsidRPr="003C79E2">
        <w:rPr>
          <w:szCs w:val="28"/>
        </w:rPr>
        <w:t>словий, определенных решением о местном  бюджете 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 изменений в лимиты бюджетных обязательств, которое включает: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3C79E2">
        <w:rPr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spacing w:before="100" w:beforeAutospacing="1" w:after="100" w:afterAutospacing="1"/>
        <w:ind w:firstLine="0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1A5277">
      <w:pPr>
        <w:spacing w:before="100" w:beforeAutospacing="1" w:after="100" w:afterAutospacing="1"/>
        <w:ind w:firstLine="0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3C79E2">
        <w:rPr>
          <w:szCs w:val="28"/>
        </w:rPr>
        <w:t>3</w:t>
      </w:r>
      <w:r w:rsidR="00346B13">
        <w:rPr>
          <w:szCs w:val="28"/>
        </w:rPr>
        <w:t>5</w:t>
      </w:r>
      <w:r w:rsidRPr="003C79E2">
        <w:rPr>
          <w:szCs w:val="28"/>
        </w:rPr>
        <w:t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3C79E2">
        <w:rPr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3C79E2">
        <w:rPr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3C79E2">
        <w:rPr>
          <w:szCs w:val="28"/>
        </w:rPr>
        <w:lastRenderedPageBreak/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Pr="003C79E2">
        <w:rPr>
          <w:szCs w:val="28"/>
        </w:rPr>
        <w:t xml:space="preserve"> 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="003F3A5E">
        <w:rPr>
          <w:szCs w:val="28"/>
        </w:rPr>
        <w:t xml:space="preserve"> 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B077D3">
        <w:rPr>
          <w:szCs w:val="28"/>
        </w:rPr>
        <w:t xml:space="preserve">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3F3A5E">
        <w:rPr>
          <w:szCs w:val="28"/>
        </w:rPr>
        <w:t xml:space="preserve"> 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3C79E2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>. 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844AC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3C79E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>
        <w:rPr>
          <w:rFonts w:eastAsiaTheme="minorEastAsia"/>
          <w:szCs w:val="28"/>
        </w:rPr>
        <w:t>приложению №1</w:t>
      </w:r>
      <w:r w:rsidR="00B96EA9">
        <w:rPr>
          <w:rFonts w:eastAsiaTheme="minorEastAsia"/>
          <w:color w:val="0000FF"/>
          <w:szCs w:val="28"/>
        </w:rPr>
        <w:t>3</w:t>
      </w:r>
      <w:r w:rsidRPr="003C79E2">
        <w:rPr>
          <w:rFonts w:eastAsiaTheme="minorEastAsia"/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2E1867">
        <w:rPr>
          <w:rFonts w:eastAsiaTheme="minorEastAsia"/>
          <w:szCs w:val="28"/>
        </w:rPr>
        <w:t xml:space="preserve"> </w:t>
      </w:r>
      <w:r w:rsidR="002E1867">
        <w:rPr>
          <w:rFonts w:eastAsiaTheme="minorEastAsia"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приложению </w:t>
      </w:r>
      <w:r w:rsidR="002E1867">
        <w:rPr>
          <w:rFonts w:eastAsiaTheme="minorEastAsia"/>
          <w:szCs w:val="28"/>
        </w:rPr>
        <w:t>№</w:t>
      </w:r>
      <w:r w:rsidR="00B96EA9">
        <w:rPr>
          <w:rFonts w:eastAsiaTheme="minorEastAsia"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>. 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>
        <w:rPr>
          <w:rFonts w:eastAsiaTheme="minorEastAsia"/>
          <w:szCs w:val="28"/>
        </w:rPr>
        <w:t xml:space="preserve"> по кодам 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 xml:space="preserve"> 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844AC2" w:rsidRPr="003C79E2">
        <w:rPr>
          <w:rFonts w:eastAsiaTheme="minorEastAsia"/>
          <w:szCs w:val="28"/>
        </w:rPr>
        <w:t xml:space="preserve">. В целях изменения показателей сводной бюджетной росписи и </w:t>
      </w:r>
      <w:r w:rsidR="00844AC2" w:rsidRPr="003C79E2">
        <w:rPr>
          <w:rFonts w:eastAsiaTheme="minorEastAsia"/>
          <w:szCs w:val="28"/>
        </w:rPr>
        <w:lastRenderedPageBreak/>
        <w:t>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муниципального образования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bookmarkStart w:id="99" w:name="Par226"/>
      <w:bookmarkEnd w:id="99"/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844AC2" w:rsidRPr="003C79E2">
        <w:rPr>
          <w:rFonts w:eastAsiaTheme="minorEastAsia"/>
          <w:szCs w:val="28"/>
        </w:rPr>
        <w:t xml:space="preserve">. В случае отсутствия замечаний по результатам проверки предложение главного распорядителя средств о внесении изменений по </w:t>
      </w:r>
      <w:r w:rsidR="00844AC2" w:rsidRPr="003C79E2">
        <w:rPr>
          <w:rFonts w:eastAsiaTheme="minorEastAsia"/>
          <w:szCs w:val="28"/>
        </w:rPr>
        <w:lastRenderedPageBreak/>
        <w:t>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49</w:t>
      </w:r>
      <w:r w:rsidR="001A5277" w:rsidRPr="003C79E2">
        <w:rPr>
          <w:szCs w:val="28"/>
        </w:rPr>
        <w:t xml:space="preserve">. 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</w:t>
      </w:r>
      <w:r w:rsidR="000156FC">
        <w:rPr>
          <w:szCs w:val="28"/>
        </w:rPr>
        <w:t xml:space="preserve"> </w:t>
      </w:r>
      <w:r w:rsidR="001A5277" w:rsidRPr="003C79E2">
        <w:rPr>
          <w:szCs w:val="28"/>
        </w:rPr>
        <w:t xml:space="preserve">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>
        <w:t>приложению №16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подведомственных распорядителей средств и (или) получателей средств </w:t>
      </w:r>
      <w:r w:rsidRPr="003457FF">
        <w:rPr>
          <w:szCs w:val="28"/>
        </w:rPr>
        <w:t>местного</w:t>
      </w:r>
      <w:r w:rsidRPr="003C79E2">
        <w:rPr>
          <w:b/>
          <w:szCs w:val="28"/>
        </w:rPr>
        <w:t xml:space="preserve"> </w:t>
      </w:r>
      <w:r w:rsidRPr="003C79E2">
        <w:rPr>
          <w:szCs w:val="28"/>
        </w:rPr>
        <w:t>бюджета;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групп, подгрупп и элементов видов расходов</w:t>
      </w:r>
      <w:r w:rsidR="00412F4E">
        <w:rPr>
          <w:szCs w:val="28"/>
        </w:rPr>
        <w:t xml:space="preserve"> </w:t>
      </w:r>
      <w:r w:rsidRPr="003C79E2">
        <w:rPr>
          <w:szCs w:val="28"/>
        </w:rPr>
        <w:t>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муниципальных образований - получателей межбюджетных трансфертов из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>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>
        <w:t>приложению №17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администраторов источников финансирования дефицита </w:t>
      </w:r>
      <w:r w:rsidRPr="003C79E2">
        <w:rPr>
          <w:b/>
          <w:szCs w:val="28"/>
        </w:rPr>
        <w:t>местного</w:t>
      </w:r>
      <w:r w:rsidRPr="003C79E2">
        <w:rPr>
          <w:szCs w:val="28"/>
        </w:rPr>
        <w:t xml:space="preserve"> бюджета (далее - администраторы источников);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52</w:t>
      </w:r>
      <w:r w:rsidR="001A5277" w:rsidRPr="003C79E2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lastRenderedPageBreak/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до получателей средств  </w:t>
      </w:r>
      <w:r w:rsidRPr="003A1CF9">
        <w:rPr>
          <w:szCs w:val="28"/>
        </w:rPr>
        <w:t>местного</w:t>
      </w:r>
      <w:r w:rsidRPr="003C79E2">
        <w:rPr>
          <w:szCs w:val="28"/>
        </w:rPr>
        <w:t xml:space="preserve">  бюджета - путем направления </w:t>
      </w:r>
      <w:hyperlink r:id="rId13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к настоящему Порядку и </w:t>
      </w:r>
      <w:hyperlink r:id="rId14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обязательств по форме согласно </w:t>
      </w:r>
      <w:r w:rsidR="002E55B6">
        <w:t>приложению №19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5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обязательств получателей средств 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</w:t>
      </w:r>
      <w:r w:rsidRPr="003457FF">
        <w:rPr>
          <w:szCs w:val="28"/>
        </w:rPr>
        <w:t>местного</w:t>
      </w:r>
      <w:r w:rsidRPr="003C79E2">
        <w:rPr>
          <w:szCs w:val="28"/>
        </w:rPr>
        <w:t xml:space="preserve"> 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местного бюджета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>
        <w:t>приложению №20</w:t>
      </w:r>
      <w:r w:rsidR="00EE6296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>
        <w:t>приложению №21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>
        <w:lastRenderedPageBreak/>
        <w:t>приложению №22</w:t>
      </w:r>
      <w:r w:rsidR="003457FF">
        <w:t xml:space="preserve"> 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 xml:space="preserve">. 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</w:t>
      </w:r>
      <w:r w:rsidR="001A5277" w:rsidRPr="003C79E2">
        <w:rPr>
          <w:b/>
          <w:szCs w:val="28"/>
        </w:rPr>
        <w:t>местного</w:t>
      </w:r>
      <w:r w:rsidR="001A5277" w:rsidRPr="003C79E2">
        <w:rPr>
          <w:szCs w:val="28"/>
        </w:rPr>
        <w:t xml:space="preserve"> бюджета и доводит до них соответствующие уведомления.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 на очередной финансовый год и плановый период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</w:t>
      </w:r>
      <w:r w:rsidR="001A5277" w:rsidRPr="003C79E2">
        <w:rPr>
          <w:b/>
          <w:szCs w:val="28"/>
        </w:rPr>
        <w:t>местного</w:t>
      </w:r>
      <w:r w:rsidR="001A5277" w:rsidRPr="003C79E2">
        <w:rPr>
          <w:szCs w:val="28"/>
        </w:rPr>
        <w:t xml:space="preserve"> бюджета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планового периода по форме согласно </w:t>
      </w:r>
      <w:r w:rsidR="00B96EA9">
        <w:t>приложению №23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2) об изменении лимитов бюджетных обязатель</w:t>
      </w:r>
      <w:proofErr w:type="gramStart"/>
      <w:r w:rsidRPr="003C79E2">
        <w:rPr>
          <w:szCs w:val="28"/>
        </w:rPr>
        <w:t xml:space="preserve">ств </w:t>
      </w:r>
      <w:r w:rsidR="00B96EA9">
        <w:rPr>
          <w:szCs w:val="28"/>
        </w:rPr>
        <w:t xml:space="preserve"> </w:t>
      </w:r>
      <w:r w:rsidRPr="003C79E2">
        <w:rPr>
          <w:szCs w:val="28"/>
        </w:rPr>
        <w:t>пл</w:t>
      </w:r>
      <w:proofErr w:type="gramEnd"/>
      <w:r w:rsidRPr="003C79E2">
        <w:rPr>
          <w:szCs w:val="28"/>
        </w:rPr>
        <w:t xml:space="preserve">анового периода по форме согласно </w:t>
      </w:r>
      <w:r w:rsidR="00B96EA9">
        <w:t>приложению №24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>
        <w:t>приложению №25</w:t>
      </w:r>
      <w:r w:rsidR="003457FF">
        <w:t xml:space="preserve"> </w:t>
      </w:r>
      <w:r w:rsidRPr="003C79E2">
        <w:rPr>
          <w:szCs w:val="28"/>
        </w:rPr>
        <w:t>к настоящему Порядку.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="001D7712" w:rsidRPr="009A5665">
        <w:rPr>
          <w:color w:val="FF0000"/>
          <w:szCs w:val="28"/>
        </w:rPr>
        <w:t xml:space="preserve"> 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  <w:r w:rsidRPr="003C79E2">
        <w:rPr>
          <w:szCs w:val="28"/>
        </w:rPr>
        <w:t xml:space="preserve"> 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бюджетных средств</w:t>
      </w:r>
      <w:r w:rsidR="009A5665">
        <w:rPr>
          <w:szCs w:val="28"/>
        </w:rPr>
        <w:t xml:space="preserve"> </w:t>
      </w:r>
      <w:r w:rsidRPr="003C79E2">
        <w:rPr>
          <w:szCs w:val="28"/>
        </w:rPr>
        <w:t xml:space="preserve">при составлении и ведении сводной 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бюджетной</w:t>
      </w:r>
      <w:r w:rsidR="009A5665">
        <w:rPr>
          <w:szCs w:val="28"/>
        </w:rPr>
        <w:t xml:space="preserve"> </w:t>
      </w:r>
      <w:r w:rsidRPr="003C79E2">
        <w:rPr>
          <w:szCs w:val="28"/>
        </w:rPr>
        <w:t>росписи,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lastRenderedPageBreak/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1A5277" w:rsidRPr="009A5665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t>предоставляется доступ к АС "Бюджет".</w:t>
      </w:r>
    </w:p>
    <w:p w:rsidR="00B32A09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8D549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C86DBA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9A5665">
        <w:rPr>
          <w:i/>
          <w:szCs w:val="28"/>
        </w:rPr>
        <w:t>распорядителей</w:t>
      </w:r>
      <w:r w:rsidR="000A2146" w:rsidRPr="009A5665">
        <w:rPr>
          <w:szCs w:val="28"/>
        </w:rPr>
        <w:t xml:space="preserve">,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в АС "Бюджет" с применением ЭП, информационное взаимодействие осуществляется ими с использованием </w:t>
      </w:r>
    </w:p>
    <w:p w:rsidR="001A5277" w:rsidRPr="009A5665" w:rsidRDefault="00412F4E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63</w:t>
      </w:r>
      <w:r w:rsidR="001A5277" w:rsidRPr="009A5665">
        <w:rPr>
          <w:szCs w:val="28"/>
        </w:rPr>
        <w:t>. В случае отсутствия у</w:t>
      </w:r>
      <w:r w:rsidR="000A2146" w:rsidRPr="009A5665">
        <w:rPr>
          <w:i/>
          <w:szCs w:val="28"/>
        </w:rPr>
        <w:t xml:space="preserve"> 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9A5665">
        <w:rPr>
          <w:i/>
          <w:szCs w:val="28"/>
        </w:rPr>
        <w:t>распорядителей,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к АС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>администраторами (</w:t>
      </w:r>
      <w:r w:rsidR="003F0EAB" w:rsidRPr="009A5665">
        <w:rPr>
          <w:i/>
          <w:szCs w:val="28"/>
        </w:rPr>
        <w:t>распорядителями,</w:t>
      </w:r>
      <w:r w:rsidR="003F0EAB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8D549B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 xml:space="preserve">. </w:t>
      </w:r>
      <w:proofErr w:type="gramStart"/>
      <w:r w:rsidR="001A5277" w:rsidRPr="009A5665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9A5665">
        <w:rPr>
          <w:i/>
          <w:szCs w:val="28"/>
        </w:rPr>
        <w:t xml:space="preserve"> </w:t>
      </w:r>
      <w:r w:rsidR="00FB7A75" w:rsidRPr="008D549B">
        <w:rPr>
          <w:szCs w:val="28"/>
        </w:rPr>
        <w:t>администраторами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D05CD0" w:rsidRPr="009A5665">
        <w:rPr>
          <w:szCs w:val="28"/>
        </w:rPr>
        <w:t xml:space="preserve"> </w:t>
      </w:r>
      <w:r w:rsidR="001A5277" w:rsidRPr="009A5665">
        <w:rPr>
          <w:szCs w:val="28"/>
        </w:rPr>
        <w:t xml:space="preserve"> 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9A5665">
        <w:rPr>
          <w:i/>
          <w:szCs w:val="28"/>
        </w:rPr>
        <w:t xml:space="preserve"> 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</w:t>
      </w:r>
      <w:r w:rsidR="001A5277" w:rsidRPr="008D549B">
        <w:rPr>
          <w:szCs w:val="28"/>
        </w:rPr>
        <w:lastRenderedPageBreak/>
        <w:t>устранения.</w:t>
      </w:r>
      <w:proofErr w:type="gramEnd"/>
    </w:p>
    <w:p w:rsidR="001A5277" w:rsidRPr="008D549B" w:rsidRDefault="002E1867" w:rsidP="001D7712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bookmarkStart w:id="100" w:name="P302"/>
      <w:bookmarkEnd w:id="100"/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D7712" w:rsidRPr="003C79E2">
        <w:rPr>
          <w:szCs w:val="28"/>
        </w:rPr>
        <w:t xml:space="preserve"> 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3C79E2">
        <w:rPr>
          <w:szCs w:val="28"/>
        </w:rPr>
        <w:t xml:space="preserve"> 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D7712" w:rsidRPr="008D549B">
        <w:rPr>
          <w:szCs w:val="28"/>
        </w:rPr>
        <w:t xml:space="preserve"> 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1A5277">
      <w:pPr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66C6A"/>
    <w:multiLevelType w:val="hybridMultilevel"/>
    <w:tmpl w:val="98FA1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D2E74"/>
    <w:rsid w:val="001D7712"/>
    <w:rsid w:val="001E1D06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3452F"/>
    <w:rsid w:val="00467FDD"/>
    <w:rsid w:val="004B2F72"/>
    <w:rsid w:val="00504F9B"/>
    <w:rsid w:val="0053016F"/>
    <w:rsid w:val="00552E4F"/>
    <w:rsid w:val="00590B82"/>
    <w:rsid w:val="00591C0F"/>
    <w:rsid w:val="005A0292"/>
    <w:rsid w:val="005C3709"/>
    <w:rsid w:val="006348D1"/>
    <w:rsid w:val="00643783"/>
    <w:rsid w:val="00696498"/>
    <w:rsid w:val="006C4435"/>
    <w:rsid w:val="006D2D43"/>
    <w:rsid w:val="00702E4A"/>
    <w:rsid w:val="00744B40"/>
    <w:rsid w:val="007E5735"/>
    <w:rsid w:val="008369A6"/>
    <w:rsid w:val="008377D2"/>
    <w:rsid w:val="00844AC2"/>
    <w:rsid w:val="00846C70"/>
    <w:rsid w:val="008D549B"/>
    <w:rsid w:val="00914FED"/>
    <w:rsid w:val="009232A6"/>
    <w:rsid w:val="00934109"/>
    <w:rsid w:val="0094194A"/>
    <w:rsid w:val="009562D7"/>
    <w:rsid w:val="009A5665"/>
    <w:rsid w:val="009B5CA6"/>
    <w:rsid w:val="00A15C94"/>
    <w:rsid w:val="00A71DCA"/>
    <w:rsid w:val="00A72C41"/>
    <w:rsid w:val="00AA3F46"/>
    <w:rsid w:val="00AE1946"/>
    <w:rsid w:val="00B077D3"/>
    <w:rsid w:val="00B12E9B"/>
    <w:rsid w:val="00B32A09"/>
    <w:rsid w:val="00B42DBF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5BAE"/>
    <w:rsid w:val="00C244EA"/>
    <w:rsid w:val="00C84A70"/>
    <w:rsid w:val="00C86DBA"/>
    <w:rsid w:val="00CC0AF0"/>
    <w:rsid w:val="00CE115C"/>
    <w:rsid w:val="00D05CD0"/>
    <w:rsid w:val="00D12DA7"/>
    <w:rsid w:val="00D54F94"/>
    <w:rsid w:val="00D77B0D"/>
    <w:rsid w:val="00D86A41"/>
    <w:rsid w:val="00DD1A65"/>
    <w:rsid w:val="00DD1E07"/>
    <w:rsid w:val="00DD56CA"/>
    <w:rsid w:val="00DE0834"/>
    <w:rsid w:val="00DE1DE8"/>
    <w:rsid w:val="00E31BA9"/>
    <w:rsid w:val="00E64A77"/>
    <w:rsid w:val="00E72307"/>
    <w:rsid w:val="00E90E2A"/>
    <w:rsid w:val="00EA1D70"/>
    <w:rsid w:val="00ED1D55"/>
    <w:rsid w:val="00EE6296"/>
    <w:rsid w:val="00F0641D"/>
    <w:rsid w:val="00F16CE6"/>
    <w:rsid w:val="00F260B6"/>
    <w:rsid w:val="00F62598"/>
    <w:rsid w:val="00F65EFE"/>
    <w:rsid w:val="00F74262"/>
    <w:rsid w:val="00FB254C"/>
    <w:rsid w:val="00FB7A75"/>
    <w:rsid w:val="00FD0698"/>
    <w:rsid w:val="00FD6AA4"/>
    <w:rsid w:val="00FE7C0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969F7E1D7A251F190A5BD2BAEB966EF3787376C600AE86F030514B816E35BE1E6BFB3BB2FE9991f8F6K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AAED-EC73-4744-8846-97D9DD0A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6194</Words>
  <Characters>35312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Kudklyuch</cp:lastModifiedBy>
  <cp:revision>2</cp:revision>
  <cp:lastPrinted>2018-11-21T07:25:00Z</cp:lastPrinted>
  <dcterms:created xsi:type="dcterms:W3CDTF">2019-05-15T03:52:00Z</dcterms:created>
  <dcterms:modified xsi:type="dcterms:W3CDTF">2019-05-15T03:52:00Z</dcterms:modified>
</cp:coreProperties>
</file>